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1A" w:rsidRDefault="00CD681A">
      <w:r>
        <w:t xml:space="preserve">           </w:t>
      </w:r>
      <w:r w:rsidR="00E02F0E">
        <w:rPr>
          <w:noProof/>
        </w:rPr>
        <w:drawing>
          <wp:inline distT="0" distB="0" distL="0" distR="0" wp14:anchorId="11885926" wp14:editId="0189E231">
            <wp:extent cx="931793" cy="7620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179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="005A36B1">
        <w:t xml:space="preserve">                            </w:t>
      </w:r>
      <w:r>
        <w:t xml:space="preserve">г. </w:t>
      </w:r>
      <w:r w:rsidR="00E02F0E">
        <w:t>Чита</w:t>
      </w:r>
      <w:r>
        <w:t xml:space="preserve">, ул. </w:t>
      </w:r>
      <w:proofErr w:type="spellStart"/>
      <w:r w:rsidR="00E02F0E">
        <w:t>Балябина</w:t>
      </w:r>
      <w:proofErr w:type="spellEnd"/>
      <w:r w:rsidR="00E02F0E">
        <w:t>, 13, офис 402</w:t>
      </w:r>
    </w:p>
    <w:p w:rsidR="00CD681A" w:rsidRDefault="00CD681A"/>
    <w:p w:rsidR="00CD681A" w:rsidRDefault="00CD681A" w:rsidP="00CD681A">
      <w:pPr>
        <w:jc w:val="center"/>
        <w:rPr>
          <w:rFonts w:ascii="PTSerifBold" w:eastAsia="Times New Roman" w:hAnsi="PTSerifBold" w:cs="Times New Roman"/>
          <w:sz w:val="35"/>
          <w:szCs w:val="45"/>
        </w:rPr>
      </w:pPr>
      <w:r w:rsidRPr="00602821">
        <w:rPr>
          <w:rFonts w:ascii="PTSerifBold" w:eastAsia="Times New Roman" w:hAnsi="PTSerifBold" w:cs="Times New Roman"/>
          <w:sz w:val="35"/>
          <w:szCs w:val="45"/>
        </w:rPr>
        <w:t>Перечень документов</w:t>
      </w:r>
      <w:r w:rsidRPr="00602821">
        <w:rPr>
          <w:rFonts w:ascii="PTSerifBold" w:eastAsia="Times New Roman" w:hAnsi="PTSerifBold" w:cs="Times New Roman"/>
          <w:sz w:val="35"/>
          <w:szCs w:val="45"/>
        </w:rPr>
        <w:br/>
        <w:t>для процедуры банкротства</w:t>
      </w:r>
    </w:p>
    <w:p w:rsidR="005A36B1" w:rsidRDefault="005A36B1" w:rsidP="00CD681A">
      <w:pPr>
        <w:jc w:val="center"/>
        <w:rPr>
          <w:rFonts w:ascii="PTSerifBold" w:eastAsia="Times New Roman" w:hAnsi="PTSerifBold" w:cs="Times New Roman"/>
          <w:sz w:val="35"/>
          <w:szCs w:val="45"/>
        </w:rPr>
      </w:pPr>
    </w:p>
    <w:p w:rsidR="00CD681A" w:rsidRPr="007A009C" w:rsidRDefault="00CD681A" w:rsidP="00CD681A">
      <w:pPr>
        <w:spacing w:after="120"/>
        <w:ind w:left="-426"/>
        <w:jc w:val="both"/>
        <w:rPr>
          <w:rFonts w:ascii="FiraSansMedium" w:eastAsia="Times New Roman" w:hAnsi="FiraSansMedium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 xml:space="preserve">1. Копия паспорта с отметкой о регистрации в </w:t>
      </w:r>
      <w:r w:rsidR="00E02F0E">
        <w:rPr>
          <w:rFonts w:ascii="FiraSansMedium" w:eastAsia="Times New Roman" w:hAnsi="FiraSansMedium" w:cs="Times New Roman"/>
          <w:sz w:val="27"/>
          <w:szCs w:val="27"/>
        </w:rPr>
        <w:t>Забайкальском крае.</w:t>
      </w:r>
      <w:bookmarkStart w:id="0" w:name="_GoBack"/>
      <w:bookmarkEnd w:id="0"/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2.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</w:t>
      </w:r>
      <w:proofErr w:type="gramStart"/>
      <w:r w:rsidRPr="003C0DD3">
        <w:rPr>
          <w:rFonts w:ascii="FiraSansLight" w:eastAsia="Times New Roman" w:hAnsi="FiraSansLight" w:cs="Times New Roman"/>
          <w:sz w:val="27"/>
          <w:szCs w:val="27"/>
        </w:rPr>
        <w:t>Документы, подтверждающие наличие задолженности, основание ее возникновения (постановления суда, договоры, расписки, платежные документы, претензии и т.д.).</w:t>
      </w:r>
      <w:proofErr w:type="gramEnd"/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3.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Списки кредиторов и должников гражданина по утвержденной форме.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4.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Опись имущества гражданина по утвержденной форме.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5.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 xml:space="preserve"> Копии документов, подтверждающих: 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Light" w:eastAsia="Times New Roman" w:hAnsi="FiraSansLight" w:cs="Times New Roman"/>
          <w:sz w:val="27"/>
          <w:szCs w:val="27"/>
        </w:rPr>
        <w:t xml:space="preserve">- право собственности гражданина на имущество, 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Light" w:eastAsia="Times New Roman" w:hAnsi="FiraSansLight" w:cs="Times New Roman"/>
          <w:sz w:val="27"/>
          <w:szCs w:val="27"/>
        </w:rPr>
        <w:t>- право требования.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6.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Копии документов о совершавшихся гражданином в течение 3 лет до даты подачи заявления сделках с имуществом на сумму свыше 300</w:t>
      </w:r>
      <w:r>
        <w:rPr>
          <w:rFonts w:ascii="FiraSansLight" w:eastAsia="Times New Roman" w:hAnsi="FiraSansLight" w:cs="Times New Roman"/>
          <w:sz w:val="27"/>
          <w:szCs w:val="27"/>
        </w:rPr>
        <w:t> 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000</w:t>
      </w:r>
      <w:r w:rsidRPr="007A009C">
        <w:rPr>
          <w:rFonts w:ascii="FiraSansLight" w:eastAsia="Times New Roman" w:hAnsi="FiraSansLight" w:cs="Times New Roman"/>
          <w:sz w:val="27"/>
          <w:szCs w:val="27"/>
        </w:rPr>
        <w:t xml:space="preserve"> 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р.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7.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Сведения о полученных гражданином доходах и об удержанных суммах налога за 3 года, предшествующих дате подачи заявления о признании гражданина банкротом.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8.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Выданная банком справка о наличии счетов, вкладов в банке и об остатках денежных средств на счетах, выписки по операциям в банке за 3 предыдущих года.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9.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Копия СНИЛС и ИНН.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10.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Сведения о состоянии индивидуального лицевого счета застрахованного лица.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11.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 xml:space="preserve"> Копия свидетельства о заключении или расторжении брака за 3 </w:t>
      </w:r>
      <w:proofErr w:type="gramStart"/>
      <w:r w:rsidRPr="003C0DD3">
        <w:rPr>
          <w:rFonts w:ascii="FiraSansLight" w:eastAsia="Times New Roman" w:hAnsi="FiraSansLight" w:cs="Times New Roman"/>
          <w:sz w:val="27"/>
          <w:szCs w:val="27"/>
        </w:rPr>
        <w:t>предыдущих</w:t>
      </w:r>
      <w:proofErr w:type="gramEnd"/>
      <w:r w:rsidRPr="003C0DD3">
        <w:rPr>
          <w:rFonts w:ascii="FiraSansLight" w:eastAsia="Times New Roman" w:hAnsi="FiraSansLight" w:cs="Times New Roman"/>
          <w:sz w:val="27"/>
          <w:szCs w:val="27"/>
        </w:rPr>
        <w:t xml:space="preserve"> года.</w:t>
      </w:r>
    </w:p>
    <w:p w:rsidR="00CD681A" w:rsidRPr="007A009C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Light" w:eastAsia="Times New Roman" w:hAnsi="FiraSansLight" w:cs="Times New Roman"/>
          <w:sz w:val="27"/>
          <w:szCs w:val="27"/>
        </w:rPr>
        <w:t>12. Копия брачного контракта (при наличии)</w:t>
      </w:r>
      <w:r w:rsidRPr="007A009C">
        <w:rPr>
          <w:rFonts w:ascii="FiraSansLight" w:eastAsia="Times New Roman" w:hAnsi="FiraSansLight" w:cs="Times New Roman"/>
          <w:sz w:val="27"/>
          <w:szCs w:val="27"/>
        </w:rPr>
        <w:t>.</w:t>
      </w:r>
    </w:p>
    <w:p w:rsidR="00CD681A" w:rsidRPr="007A009C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Light" w:eastAsia="Times New Roman" w:hAnsi="FiraSansLight" w:cs="Times New Roman"/>
          <w:sz w:val="27"/>
          <w:szCs w:val="27"/>
        </w:rPr>
        <w:t>13. Копия справки о наличии/отсутствии судимости</w:t>
      </w:r>
      <w:r w:rsidRPr="007A009C">
        <w:rPr>
          <w:rFonts w:ascii="FiraSansLight" w:eastAsia="Times New Roman" w:hAnsi="FiraSansLight" w:cs="Times New Roman"/>
          <w:sz w:val="27"/>
          <w:szCs w:val="27"/>
        </w:rPr>
        <w:t>.</w:t>
      </w:r>
    </w:p>
    <w:p w:rsidR="00CD681A" w:rsidRPr="007A009C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Light" w:eastAsia="Times New Roman" w:hAnsi="FiraSansLight" w:cs="Times New Roman"/>
          <w:sz w:val="27"/>
          <w:szCs w:val="27"/>
        </w:rPr>
        <w:t>14. Копия справки о наличии/отсутствии статуса ИП</w:t>
      </w:r>
      <w:r w:rsidRPr="007A009C">
        <w:rPr>
          <w:rFonts w:ascii="FiraSansLight" w:eastAsia="Times New Roman" w:hAnsi="FiraSansLight" w:cs="Times New Roman"/>
          <w:sz w:val="27"/>
          <w:szCs w:val="27"/>
        </w:rPr>
        <w:t>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15.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Копия свидетельства о рождении ребенка/паспорта ребенка.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16.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 xml:space="preserve"> Нотариальная доверенность (а также нотариально заверенная копия доверенности). </w:t>
      </w:r>
    </w:p>
    <w:p w:rsidR="00CD681A" w:rsidRDefault="00CD681A" w:rsidP="00CD681A">
      <w:pPr>
        <w:ind w:left="-426"/>
        <w:jc w:val="both"/>
      </w:pPr>
      <w:r>
        <w:rPr>
          <w:rFonts w:ascii="FiraSansRegular" w:eastAsia="Times New Roman" w:hAnsi="FiraSansRegular" w:cs="Times New Roman"/>
          <w:color w:val="000000"/>
          <w:sz w:val="25"/>
          <w:szCs w:val="27"/>
        </w:rPr>
        <w:t>*</w:t>
      </w:r>
      <w:r w:rsidRPr="00DD65DD">
        <w:rPr>
          <w:rFonts w:ascii="FiraSansRegular" w:eastAsia="Times New Roman" w:hAnsi="FiraSansRegular" w:cs="Times New Roman"/>
          <w:b/>
          <w:color w:val="000000"/>
          <w:sz w:val="25"/>
          <w:szCs w:val="27"/>
        </w:rPr>
        <w:t>Данный перечень не является исчерпывающим.</w:t>
      </w:r>
    </w:p>
    <w:p w:rsidR="00CD681A" w:rsidRDefault="00CD681A"/>
    <w:sectPr w:rsidR="00CD6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Bold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FiraSansMedium">
    <w:altName w:val="Times New Roman"/>
    <w:panose1 w:val="00000000000000000000"/>
    <w:charset w:val="00"/>
    <w:family w:val="roman"/>
    <w:notTrueType/>
    <w:pitch w:val="default"/>
  </w:font>
  <w:font w:name="FiraSansLight">
    <w:altName w:val="Times New Roman"/>
    <w:panose1 w:val="00000000000000000000"/>
    <w:charset w:val="00"/>
    <w:family w:val="roman"/>
    <w:notTrueType/>
    <w:pitch w:val="default"/>
  </w:font>
  <w:font w:name="Fira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1A"/>
    <w:rsid w:val="00100D77"/>
    <w:rsid w:val="001965D8"/>
    <w:rsid w:val="005A36B1"/>
    <w:rsid w:val="00953D5B"/>
    <w:rsid w:val="00CD681A"/>
    <w:rsid w:val="00E0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1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8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68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81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1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8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68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81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2019-12-12T04:06:00Z</dcterms:created>
  <dcterms:modified xsi:type="dcterms:W3CDTF">2019-12-12T04:06:00Z</dcterms:modified>
</cp:coreProperties>
</file>